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_Toc33386990"/>
      <w:r>
        <w:rPr>
          <w:rFonts w:hint="eastAsia"/>
        </w:rPr>
        <w:t>附</w:t>
      </w:r>
      <w:r>
        <w:rPr>
          <w:rFonts w:hint="eastAsia"/>
          <w:lang w:val="en-US" w:eastAsia="zh-CN"/>
        </w:rPr>
        <w:t>件2</w:t>
      </w:r>
      <w:r>
        <w:rPr>
          <w:rFonts w:hint="eastAsia"/>
        </w:rPr>
        <w:t>：</w:t>
      </w:r>
      <w:bookmarkStart w:id="1" w:name="_GoBack"/>
      <w:r>
        <w:rPr>
          <w:rFonts w:hint="eastAsia"/>
        </w:rPr>
        <w:t>调整方案拟调整区域与现状一类大气环境功能区的位置关系图</w:t>
      </w:r>
      <w:bookmarkEnd w:id="1"/>
      <w:bookmarkEnd w:id="0"/>
    </w:p>
    <w:p>
      <w:pPr>
        <w:widowControl w:val="0"/>
        <w:spacing w:line="360" w:lineRule="auto"/>
        <w:jc w:val="center"/>
        <w:rPr>
          <w:rFonts w:hint="eastAsia" w:ascii="方正仿宋简体" w:eastAsia="方正仿宋简体"/>
          <w:sz w:val="32"/>
          <w:szCs w:val="32"/>
        </w:rPr>
      </w:pPr>
      <w:r>
        <w:drawing>
          <wp:inline distT="0" distB="0" distL="114300" distR="114300">
            <wp:extent cx="8829675" cy="4772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96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40" w:h="11907" w:orient="landscape"/>
      <w:pgMar w:top="851" w:right="1134" w:bottom="1797" w:left="144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,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Mzg2ZTYwMDg3YWNiNDRiZjkyYjEyOWVkOGJjMTYifQ=="/>
  </w:docVars>
  <w:rsids>
    <w:rsidRoot w:val="04734A6B"/>
    <w:rsid w:val="0473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outlineLvl w:val="2"/>
    </w:pPr>
    <w:rPr>
      <w:rFonts w:ascii="Times New Roman" w:hAnsi="Times New Roman" w:eastAsia="宋体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玲标题四"/>
    <w:basedOn w:val="1"/>
    <w:uiPriority w:val="0"/>
    <w:pPr>
      <w:spacing w:before="100" w:beforeLines="0"/>
      <w:ind w:left="283" w:leftChars="118"/>
      <w:outlineLvl w:val="1"/>
    </w:pPr>
    <w:rPr>
      <w:rFonts w:ascii="Times New Roman" w:hAnsi="Times New Roman" w:eastAsia="宋体" w:cs="Times New Roman,Bold"/>
      <w:bCs/>
      <w:snapToGrid w:val="0"/>
      <w:spacing w:val="1"/>
      <w:kern w:val="2"/>
      <w:sz w:val="30"/>
      <w:szCs w:val="22"/>
      <w:u w:val="none" w:color="FFFFFF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中共中央组织部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2022-07-06T02:25:00Z</dcterms:created>
  <dc:creator>張心心 </dc:creator>
  <cp:lastModifiedBy>張心心 </cp:lastModifiedBy>
  <dcterms:modified xsi:type="dcterms:W3CDTF">2022-07-06T02:26:37Z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0967DDBC76A6487A94B204ADEEC2BA67</vt:lpwstr>
  </property>
</Properties>
</file>