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A89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 w14:paraId="488FD3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</w:pPr>
      <w:r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  <w:t>附件5-1</w:t>
      </w:r>
    </w:p>
    <w:p w14:paraId="322AE7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2024年阳东区轮作休耕项目申请表</w:t>
      </w:r>
    </w:p>
    <w:p w14:paraId="2B6D74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（</w:t>
      </w:r>
      <w:r>
        <w:rPr>
          <w:rFonts w:hint="eastAsia" w:ascii="宋体" w:hAnsi="宋体" w:eastAsia="仿宋_GB2312" w:cs="仿宋_GB2312"/>
          <w:spacing w:val="5"/>
          <w:sz w:val="32"/>
          <w:szCs w:val="32"/>
        </w:rPr>
        <w:t>新型经营主体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）</w:t>
      </w:r>
    </w:p>
    <w:tbl>
      <w:tblPr>
        <w:tblStyle w:val="6"/>
        <w:tblW w:w="9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695"/>
        <w:gridCol w:w="1610"/>
        <w:gridCol w:w="3775"/>
      </w:tblGrid>
      <w:tr w14:paraId="1C4A5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7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61F82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457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法人代表（自然人）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73AC3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信用代码（身份证码）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DB14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4B8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3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D31C0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CFEF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D65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B593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24A0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DC3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轮作面积（亩）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3E42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轮作模式</w:t>
            </w:r>
          </w:p>
        </w:tc>
        <w:tc>
          <w:tcPr>
            <w:tcW w:w="3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☐</w:t>
            </w:r>
            <w:r>
              <w:rPr>
                <w:rStyle w:val="12"/>
                <w:rFonts w:ascii="宋体" w:hAnsi="宋体"/>
                <w:snapToGrid w:val="0"/>
                <w:lang w:val="en-US" w:eastAsia="zh-CN" w:bidi="ar"/>
              </w:rPr>
              <w:t xml:space="preserve">稻油   </w:t>
            </w:r>
            <w:r>
              <w:rPr>
                <w:rStyle w:val="13"/>
                <w:rFonts w:ascii="宋体" w:hAnsi="宋体"/>
                <w:snapToGrid w:val="0"/>
                <w:lang w:val="en-US" w:eastAsia="zh-CN" w:bidi="ar"/>
              </w:rPr>
              <w:t>☐</w:t>
            </w:r>
            <w:r>
              <w:rPr>
                <w:rStyle w:val="12"/>
                <w:rFonts w:ascii="宋体" w:hAnsi="宋体"/>
                <w:snapToGrid w:val="0"/>
                <w:lang w:val="en-US" w:eastAsia="zh-CN" w:bidi="ar"/>
              </w:rPr>
              <w:t xml:space="preserve">油稻   </w:t>
            </w:r>
            <w:r>
              <w:rPr>
                <w:rStyle w:val="13"/>
                <w:rFonts w:ascii="宋体" w:hAnsi="宋体"/>
                <w:snapToGrid w:val="0"/>
                <w:lang w:val="en-US" w:eastAsia="zh-CN" w:bidi="ar"/>
              </w:rPr>
              <w:t>☐</w:t>
            </w:r>
            <w:r>
              <w:rPr>
                <w:rStyle w:val="12"/>
                <w:rFonts w:ascii="宋体" w:hAnsi="宋体"/>
                <w:snapToGrid w:val="0"/>
                <w:lang w:val="en-US" w:eastAsia="zh-CN" w:bidi="ar"/>
              </w:rPr>
              <w:t>稻稻油</w:t>
            </w:r>
          </w:p>
        </w:tc>
      </w:tr>
      <w:tr w14:paraId="6E503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8917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7909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C14E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C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0C5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实施地点（包括镇村垌、四至）</w:t>
            </w:r>
          </w:p>
        </w:tc>
        <w:tc>
          <w:tcPr>
            <w:tcW w:w="7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F45F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22C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C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项目承担主体意见</w:t>
            </w:r>
          </w:p>
        </w:tc>
        <w:tc>
          <w:tcPr>
            <w:tcW w:w="70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4895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2"/>
                <w:rFonts w:hint="eastAsia" w:ascii="宋体" w:hAnsi="宋体"/>
                <w:snapToGrid w:val="0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本单位对以上内容的真实性和准确性负责。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负责人签名：                    单位（盖章）：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ascii="宋体" w:hAnsi="宋体" w:eastAsia="仿宋_GB2312"/>
                <w:snapToGrid w:val="0"/>
                <w:lang w:val="en-US" w:eastAsia="zh-CN" w:bidi="ar"/>
              </w:rPr>
              <w:t xml:space="preserve"> </w:t>
            </w:r>
            <w:r>
              <w:rPr>
                <w:rStyle w:val="12"/>
                <w:rFonts w:ascii="宋体" w:hAnsi="宋体"/>
                <w:snapToGrid w:val="0"/>
                <w:lang w:val="en-US" w:eastAsia="zh-CN" w:bidi="ar"/>
              </w:rPr>
              <w:t xml:space="preserve">  </w:t>
            </w:r>
            <w:r>
              <w:rPr>
                <w:rStyle w:val="12"/>
                <w:rFonts w:hint="eastAsia" w:ascii="宋体" w:hAnsi="宋体"/>
                <w:snapToGrid w:val="0"/>
                <w:lang w:val="en-US" w:eastAsia="zh-CN" w:bidi="ar"/>
              </w:rPr>
              <w:t xml:space="preserve">                               </w:t>
            </w:r>
          </w:p>
          <w:p w14:paraId="5B0FC48F">
            <w:pPr>
              <w:keepNext w:val="0"/>
              <w:keepLines w:val="0"/>
              <w:widowControl/>
              <w:suppressLineNumbers w:val="0"/>
              <w:ind w:firstLine="4080" w:firstLineChars="1700"/>
              <w:jc w:val="left"/>
              <w:textAlignment w:val="top"/>
              <w:rPr>
                <w:rFonts w:hint="default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snapToGrid w:val="0"/>
                <w:lang w:val="en-US" w:eastAsia="zh-CN" w:bidi="ar"/>
              </w:rPr>
              <w:t xml:space="preserve"> 年   月   日</w:t>
            </w:r>
            <w:r>
              <w:rPr>
                <w:rStyle w:val="12"/>
                <w:rFonts w:ascii="宋体" w:hAnsi="宋体"/>
                <w:snapToGrid w:val="0"/>
                <w:lang w:val="en-US" w:eastAsia="zh-CN" w:bidi="ar"/>
              </w:rPr>
              <w:t xml:space="preserve">  </w:t>
            </w:r>
            <w:r>
              <w:rPr>
                <w:rStyle w:val="14"/>
                <w:rFonts w:ascii="宋体" w:hAnsi="宋体" w:eastAsia="仿宋_GB2312"/>
                <w:snapToGrid w:val="0"/>
                <w:lang w:val="en-US" w:eastAsia="zh-CN" w:bidi="ar"/>
              </w:rPr>
              <w:br w:type="textWrapping"/>
            </w:r>
            <w:r>
              <w:rPr>
                <w:rStyle w:val="14"/>
                <w:rFonts w:ascii="宋体" w:hAnsi="宋体" w:eastAsia="仿宋_GB2312"/>
                <w:snapToGrid w:val="0"/>
                <w:lang w:val="en-US" w:eastAsia="zh-CN" w:bidi="ar"/>
              </w:rPr>
              <w:t xml:space="preserve">                                                                </w:t>
            </w:r>
            <w:r>
              <w:rPr>
                <w:rStyle w:val="14"/>
                <w:rFonts w:hint="eastAsia" w:ascii="宋体" w:hAnsi="宋体" w:eastAsia="仿宋_GB2312"/>
                <w:snapToGrid w:val="0"/>
                <w:lang w:val="en-US" w:eastAsia="zh-CN" w:bidi="ar"/>
              </w:rPr>
              <w:t xml:space="preserve">                               </w:t>
            </w:r>
            <w:r>
              <w:rPr>
                <w:rStyle w:val="12"/>
                <w:rFonts w:hint="eastAsia" w:ascii="宋体" w:hAnsi="宋体"/>
                <w:snapToGrid w:val="0"/>
                <w:lang w:val="en-US" w:eastAsia="zh-CN" w:bidi="ar"/>
              </w:rPr>
              <w:t xml:space="preserve">                    </w:t>
            </w:r>
          </w:p>
        </w:tc>
      </w:tr>
      <w:tr w14:paraId="08946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D404A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CFAEA2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9FE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0F1C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58E2FC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6E1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村委会意见</w:t>
            </w:r>
          </w:p>
        </w:tc>
        <w:tc>
          <w:tcPr>
            <w:tcW w:w="70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1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（情况属实）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签名：                              单位（盖章）：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年   月   日</w:t>
            </w:r>
          </w:p>
        </w:tc>
      </w:tr>
      <w:tr w14:paraId="31543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E6DD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5B2F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7CA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DBD3F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7F7D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124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镇人民政府意见</w:t>
            </w:r>
          </w:p>
        </w:tc>
        <w:tc>
          <w:tcPr>
            <w:tcW w:w="70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67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（同意上报）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签名：                        单位（盖章）：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年   月   日</w:t>
            </w:r>
          </w:p>
        </w:tc>
      </w:tr>
      <w:tr w14:paraId="15C46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FA6C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F333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609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0F92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BB4C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6C5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区农业农村局审核意见</w:t>
            </w:r>
          </w:p>
        </w:tc>
        <w:tc>
          <w:tcPr>
            <w:tcW w:w="70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6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签名：                         单位（盖章）：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年   月   日</w:t>
            </w:r>
          </w:p>
        </w:tc>
      </w:tr>
      <w:tr w14:paraId="32AF0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EFB28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9DD8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E36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7036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274D4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3692DC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ascii="宋体" w:hAnsi="宋体" w:eastAsia="FangSong . GB2312" w:cs="FangSong . GB2312"/>
          <w:color w:val="000000"/>
          <w:kern w:val="0"/>
          <w:sz w:val="24"/>
          <w:szCs w:val="24"/>
          <w:lang w:val="en-US" w:eastAsia="zh-CN" w:bidi="ar"/>
        </w:rPr>
        <w:t>注：稻油（该“油”指花生等油料作物，也可结合实际开展油稻模式）、稻稻油（该“油”指油菜等油料作物）。</w:t>
      </w:r>
    </w:p>
    <w:p w14:paraId="0D1F47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</w:pPr>
      <w:r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  <w:t>附件5-2</w:t>
      </w:r>
    </w:p>
    <w:p w14:paraId="0BA75A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2024年阳东区轮作休耕项目申请表</w:t>
      </w:r>
    </w:p>
    <w:p w14:paraId="4DC76F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（</w:t>
      </w:r>
      <w:r>
        <w:rPr>
          <w:rFonts w:hint="eastAsia" w:ascii="宋体" w:hAnsi="宋体" w:eastAsia="仿宋_GB2312" w:cs="仿宋_GB2312"/>
          <w:spacing w:val="5"/>
          <w:sz w:val="32"/>
          <w:szCs w:val="32"/>
          <w:lang w:val="en-US" w:eastAsia="zh-CN"/>
        </w:rPr>
        <w:t>行政村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）</w:t>
      </w:r>
    </w:p>
    <w:tbl>
      <w:tblPr>
        <w:tblStyle w:val="6"/>
        <w:tblW w:w="9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695"/>
        <w:gridCol w:w="1610"/>
        <w:gridCol w:w="3775"/>
      </w:tblGrid>
      <w:tr w14:paraId="1ACE7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3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7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E82D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5E3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4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法人代表（自然人）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8ECA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信用代码（身份证码）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9EF5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1E3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5A4F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CAAE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772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2BA13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46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0F8B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59B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轮作面积（亩）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8DA6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轮作模式</w:t>
            </w:r>
          </w:p>
        </w:tc>
        <w:tc>
          <w:tcPr>
            <w:tcW w:w="3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☐</w:t>
            </w:r>
            <w:r>
              <w:rPr>
                <w:rStyle w:val="12"/>
                <w:rFonts w:ascii="宋体" w:hAnsi="宋体"/>
                <w:snapToGrid w:val="0"/>
                <w:lang w:val="en-US" w:eastAsia="zh-CN" w:bidi="ar"/>
              </w:rPr>
              <w:t xml:space="preserve">稻油   </w:t>
            </w:r>
            <w:r>
              <w:rPr>
                <w:rStyle w:val="13"/>
                <w:rFonts w:ascii="宋体" w:hAnsi="宋体"/>
                <w:snapToGrid w:val="0"/>
                <w:lang w:val="en-US" w:eastAsia="zh-CN" w:bidi="ar"/>
              </w:rPr>
              <w:t>☐</w:t>
            </w:r>
            <w:r>
              <w:rPr>
                <w:rStyle w:val="12"/>
                <w:rFonts w:ascii="宋体" w:hAnsi="宋体"/>
                <w:snapToGrid w:val="0"/>
                <w:lang w:val="en-US" w:eastAsia="zh-CN" w:bidi="ar"/>
              </w:rPr>
              <w:t xml:space="preserve">油稻   </w:t>
            </w:r>
            <w:r>
              <w:rPr>
                <w:rStyle w:val="13"/>
                <w:rFonts w:ascii="宋体" w:hAnsi="宋体"/>
                <w:snapToGrid w:val="0"/>
                <w:lang w:val="en-US" w:eastAsia="zh-CN" w:bidi="ar"/>
              </w:rPr>
              <w:t>☐</w:t>
            </w:r>
            <w:r>
              <w:rPr>
                <w:rStyle w:val="12"/>
                <w:rFonts w:ascii="宋体" w:hAnsi="宋体"/>
                <w:snapToGrid w:val="0"/>
                <w:lang w:val="en-US" w:eastAsia="zh-CN" w:bidi="ar"/>
              </w:rPr>
              <w:t>稻稻油</w:t>
            </w:r>
          </w:p>
        </w:tc>
      </w:tr>
      <w:tr w14:paraId="36DFB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0E0AD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C49A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F53D8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A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BB9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1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实施地点（包括镇村垌、四至）</w:t>
            </w:r>
          </w:p>
        </w:tc>
        <w:tc>
          <w:tcPr>
            <w:tcW w:w="7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D633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E4D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项目承担主体意见</w:t>
            </w:r>
          </w:p>
        </w:tc>
        <w:tc>
          <w:tcPr>
            <w:tcW w:w="70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A517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4"/>
                <w:rFonts w:hint="eastAsia" w:ascii="宋体" w:hAnsi="宋体" w:eastAsia="仿宋_GB2312"/>
                <w:snapToGrid w:val="0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本单位对以上内容的真实性和准确性负责。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负责人签名：                    单位（盖章）：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ascii="宋体" w:hAnsi="宋体" w:eastAsia="仿宋_GB2312"/>
                <w:snapToGrid w:val="0"/>
                <w:lang w:val="en-US" w:eastAsia="zh-CN" w:bidi="ar"/>
              </w:rPr>
              <w:t xml:space="preserve"> </w:t>
            </w:r>
            <w:r>
              <w:rPr>
                <w:rStyle w:val="12"/>
                <w:rFonts w:ascii="宋体" w:hAnsi="宋体"/>
                <w:snapToGrid w:val="0"/>
                <w:lang w:val="en-US" w:eastAsia="zh-CN" w:bidi="ar"/>
              </w:rPr>
              <w:t xml:space="preserve">   </w:t>
            </w:r>
            <w:r>
              <w:rPr>
                <w:rStyle w:val="14"/>
                <w:rFonts w:ascii="宋体" w:hAnsi="宋体" w:eastAsia="仿宋_GB2312"/>
                <w:snapToGrid w:val="0"/>
                <w:lang w:val="en-US" w:eastAsia="zh-CN" w:bidi="ar"/>
              </w:rPr>
              <w:t xml:space="preserve">                                                    </w:t>
            </w:r>
            <w:r>
              <w:rPr>
                <w:rStyle w:val="14"/>
                <w:rFonts w:hint="eastAsia" w:ascii="宋体" w:hAnsi="宋体" w:eastAsia="仿宋_GB2312"/>
                <w:snapToGrid w:val="0"/>
                <w:lang w:val="en-US" w:eastAsia="zh-CN" w:bidi="ar"/>
              </w:rPr>
              <w:t xml:space="preserve">      </w:t>
            </w:r>
          </w:p>
          <w:p w14:paraId="329953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年   月  日</w:t>
            </w:r>
          </w:p>
        </w:tc>
      </w:tr>
      <w:tr w14:paraId="3B3D5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5AB4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17A14A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B32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1F3A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06BD92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0AE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村委会意见</w:t>
            </w:r>
          </w:p>
        </w:tc>
        <w:tc>
          <w:tcPr>
            <w:tcW w:w="70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F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（情况属实）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签名：                              单位（盖章）：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年   月   日</w:t>
            </w:r>
          </w:p>
        </w:tc>
      </w:tr>
      <w:tr w14:paraId="1F3E8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94DB6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C2A43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6D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4C59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153C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682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镇人民政府意见</w:t>
            </w:r>
          </w:p>
        </w:tc>
        <w:tc>
          <w:tcPr>
            <w:tcW w:w="70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B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（同意上报）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签名：                        单位（盖章）：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年   月   日</w:t>
            </w:r>
          </w:p>
        </w:tc>
      </w:tr>
      <w:tr w14:paraId="5E1D8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4839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A408F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231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D5002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54F2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ED1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C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区农业农村局审核意见</w:t>
            </w:r>
          </w:p>
        </w:tc>
        <w:tc>
          <w:tcPr>
            <w:tcW w:w="70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D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签名：                         单位（盖章）：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年   月   日</w:t>
            </w:r>
          </w:p>
        </w:tc>
      </w:tr>
      <w:tr w14:paraId="2047E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856A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4014A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171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4F3C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83FE8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7D0904C">
      <w:pPr>
        <w:keepNext w:val="0"/>
        <w:keepLines w:val="0"/>
        <w:widowControl/>
        <w:suppressLineNumbers w:val="0"/>
        <w:jc w:val="left"/>
        <w:rPr>
          <w:rFonts w:ascii="宋体" w:hAnsi="宋体" w:eastAsia="FangSong . GB2312" w:cs="FangSong . GB2312"/>
          <w:color w:val="000000"/>
          <w:kern w:val="0"/>
          <w:sz w:val="24"/>
          <w:szCs w:val="24"/>
          <w:lang w:val="en-US" w:eastAsia="zh-CN" w:bidi="ar"/>
        </w:rPr>
      </w:pPr>
    </w:p>
    <w:p w14:paraId="1151DCFE">
      <w:pPr>
        <w:keepNext w:val="0"/>
        <w:keepLines w:val="0"/>
        <w:widowControl/>
        <w:suppressLineNumbers w:val="0"/>
        <w:jc w:val="left"/>
        <w:rPr>
          <w:rFonts w:ascii="宋体" w:hAnsi="宋体" w:eastAsia="FangSong . GB2312" w:cs="FangSong . GB2312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FangSong . GB2312" w:cs="FangSong . GB2312"/>
          <w:color w:val="000000"/>
          <w:kern w:val="0"/>
          <w:sz w:val="24"/>
          <w:szCs w:val="24"/>
          <w:lang w:val="en-US" w:eastAsia="zh-CN" w:bidi="ar"/>
        </w:rPr>
        <w:t>注：稻油（该“油”指花生等油料作物，也可结合实际开展油稻模式）、稻稻油（该“油”指油菜等油料作物）。</w:t>
      </w:r>
      <w:r>
        <w:rPr>
          <w:rFonts w:ascii="宋体" w:hAnsi="宋体" w:eastAsia="FangSong . GB2312" w:cs="FangSong . GB2312"/>
          <w:color w:val="000000"/>
          <w:kern w:val="0"/>
          <w:sz w:val="24"/>
          <w:szCs w:val="24"/>
          <w:lang w:val="en-US" w:eastAsia="zh-CN" w:bidi="ar"/>
        </w:rPr>
        <w:br w:type="page"/>
      </w:r>
    </w:p>
    <w:p w14:paraId="5B40029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方正仿宋简体" w:cs="方正仿宋简体"/>
          <w:sz w:val="34"/>
          <w:szCs w:val="34"/>
          <w:highlight w:val="none"/>
          <w:u w:val="single"/>
          <w:lang w:val="en-US" w:eastAsia="zh-CN"/>
        </w:rPr>
      </w:pPr>
      <w:r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  <w:t>附件5-3</w:t>
      </w:r>
    </w:p>
    <w:p w14:paraId="7AD45A7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highlight w:val="none"/>
        </w:rPr>
      </w:pP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u w:val="none"/>
          <w:lang w:val="en-US" w:eastAsia="zh-CN"/>
        </w:rPr>
        <w:t xml:space="preserve">  阳东区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lang w:eastAsia="zh-CN"/>
        </w:rPr>
        <w:t>镇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lang w:val="en-US" w:eastAsia="zh-CN"/>
        </w:rPr>
        <w:t>村2024年阳东区轮作休耕项目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</w:rPr>
        <w:t>申报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lang w:val="en-US" w:eastAsia="zh-CN"/>
        </w:rPr>
        <w:t>面积汇总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</w:rPr>
        <w:t>表</w:t>
      </w:r>
    </w:p>
    <w:tbl>
      <w:tblPr>
        <w:tblStyle w:val="6"/>
        <w:tblpPr w:leftFromText="180" w:rightFromText="180" w:vertAnchor="text" w:horzAnchor="page" w:tblpX="1032" w:tblpY="413"/>
        <w:tblOverlap w:val="never"/>
        <w:tblW w:w="10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080"/>
        <w:gridCol w:w="1305"/>
        <w:gridCol w:w="1080"/>
        <w:gridCol w:w="1320"/>
        <w:gridCol w:w="1320"/>
        <w:gridCol w:w="1350"/>
        <w:gridCol w:w="1365"/>
      </w:tblGrid>
      <w:tr w14:paraId="7E7EF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农户名（实施主体）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村、垌名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参与项目面积（亩）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轮作模式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8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B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D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签名（手印）</w:t>
            </w:r>
          </w:p>
        </w:tc>
      </w:tr>
      <w:tr w14:paraId="7B836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AD9B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F09A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AED7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A8E6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9C6B2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3F0CF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5F47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1176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DE3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4F62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A6E5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5E1F7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3137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FFB02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9EA73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0AB9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85F8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904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E701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D0C5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C1DE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4F20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05E2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2532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A858C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9329D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77F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B958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430F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A4681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61A7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5E69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87D1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761C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DD46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8998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AD2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BB49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D1E5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4C62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0E4F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9444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E52B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8EB9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FA2E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20A6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8B3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60D3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9B8E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B9E1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F7E8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E53D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6DAA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E588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93BB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1325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8D7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5F4FB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B546A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1106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1488F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DC13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FFC7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56583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EBAF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F023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F1B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B74E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2FBE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4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6093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BD7A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</w:tbl>
    <w:p w14:paraId="7E926FB5">
      <w:pPr>
        <w:rPr>
          <w:rFonts w:ascii="宋体" w:hAnsi="宋体" w:eastAsia="FangSong . GB2312" w:cs="FangSong . GB2312"/>
          <w:color w:val="000000"/>
          <w:kern w:val="0"/>
          <w:sz w:val="24"/>
          <w:szCs w:val="24"/>
          <w:lang w:val="en-US" w:eastAsia="zh-CN" w:bidi="ar"/>
        </w:rPr>
      </w:pPr>
    </w:p>
    <w:p w14:paraId="603F3B76">
      <w:pPr>
        <w:rPr>
          <w:rFonts w:ascii="宋体" w:hAnsi="宋体"/>
          <w:spacing w:val="-8"/>
          <w:sz w:val="24"/>
          <w:szCs w:val="24"/>
        </w:rPr>
      </w:pPr>
    </w:p>
    <w:p w14:paraId="05ACCB12">
      <w:pPr>
        <w:pStyle w:val="3"/>
        <w:autoSpaceDE/>
        <w:autoSpaceDN/>
        <w:spacing w:line="620" w:lineRule="exact"/>
        <w:rPr>
          <w:rFonts w:ascii="宋体" w:hAnsi="宋体"/>
          <w:spacing w:val="-8"/>
          <w:sz w:val="24"/>
          <w:szCs w:val="24"/>
        </w:rPr>
      </w:pPr>
    </w:p>
    <w:p w14:paraId="5316E050">
      <w:pPr>
        <w:pStyle w:val="3"/>
        <w:autoSpaceDE/>
        <w:autoSpaceDN/>
        <w:spacing w:line="620" w:lineRule="exact"/>
        <w:rPr>
          <w:rFonts w:ascii="宋体" w:hAnsi="宋体"/>
          <w:spacing w:val="-8"/>
          <w:sz w:val="24"/>
          <w:szCs w:val="24"/>
        </w:rPr>
      </w:pPr>
    </w:p>
    <w:p w14:paraId="4DA24114">
      <w:pPr>
        <w:autoSpaceDE/>
        <w:autoSpaceDN/>
        <w:spacing w:line="620" w:lineRule="exact"/>
        <w:rPr>
          <w:rFonts w:ascii="宋体" w:hAnsi="宋体"/>
          <w:sz w:val="24"/>
          <w:szCs w:val="24"/>
        </w:rPr>
      </w:pPr>
    </w:p>
    <w:p w14:paraId="4BAC8678">
      <w:pPr>
        <w:autoSpaceDE/>
        <w:autoSpaceDN/>
        <w:rPr>
          <w:rFonts w:ascii="宋体" w:hAnsi="宋体" w:eastAsia="黑体" w:cs="黑体"/>
          <w:spacing w:val="-9"/>
          <w:sz w:val="32"/>
          <w:szCs w:val="32"/>
          <w:lang w:eastAsia="zh-CN"/>
        </w:rPr>
      </w:pPr>
    </w:p>
    <w:p w14:paraId="1C53998D">
      <w:pPr>
        <w:autoSpaceDE/>
        <w:autoSpaceDN/>
        <w:rPr>
          <w:rFonts w:ascii="宋体" w:hAnsi="宋体" w:eastAsia="仿宋_GB2312" w:cs="仿宋_GB2312"/>
          <w:sz w:val="32"/>
          <w:szCs w:val="32"/>
        </w:rPr>
      </w:pPr>
    </w:p>
    <w:p w14:paraId="2915D43E">
      <w:pPr>
        <w:autoSpaceDE/>
        <w:autoSpaceDN/>
        <w:rPr>
          <w:rFonts w:ascii="宋体" w:hAnsi="宋体" w:eastAsia="仿宋_GB2312" w:cs="仿宋_GB2312"/>
          <w:sz w:val="32"/>
          <w:szCs w:val="32"/>
        </w:rPr>
      </w:pPr>
    </w:p>
    <w:p w14:paraId="3CFA0EF7">
      <w:pPr>
        <w:autoSpaceDE/>
        <w:autoSpaceDN/>
        <w:rPr>
          <w:rFonts w:ascii="宋体" w:hAnsi="宋体" w:eastAsia="仿宋_GB2312" w:cs="仿宋_GB2312"/>
          <w:sz w:val="32"/>
          <w:szCs w:val="32"/>
        </w:rPr>
      </w:pPr>
    </w:p>
    <w:p w14:paraId="0DC2B307">
      <w:pPr>
        <w:autoSpaceDE/>
        <w:autoSpaceDN/>
        <w:rPr>
          <w:rFonts w:ascii="宋体" w:hAnsi="宋体" w:eastAsia="仿宋_GB2312" w:cs="仿宋_GB2312"/>
          <w:sz w:val="32"/>
          <w:szCs w:val="32"/>
        </w:rPr>
      </w:pPr>
    </w:p>
    <w:p w14:paraId="214E22B8">
      <w:pPr>
        <w:autoSpaceDE/>
        <w:autoSpaceDN/>
        <w:rPr>
          <w:rFonts w:ascii="宋体" w:hAnsi="宋体" w:eastAsia="仿宋_GB2312" w:cs="仿宋_GB2312"/>
          <w:sz w:val="32"/>
          <w:szCs w:val="32"/>
        </w:rPr>
      </w:pPr>
    </w:p>
    <w:p w14:paraId="64CE7455">
      <w:pPr>
        <w:autoSpaceDE/>
        <w:autoSpaceDN/>
        <w:rPr>
          <w:rFonts w:ascii="宋体" w:hAnsi="宋体" w:eastAsia="仿宋_GB2312" w:cs="仿宋_GB2312"/>
          <w:sz w:val="32"/>
          <w:szCs w:val="32"/>
        </w:rPr>
      </w:pPr>
    </w:p>
    <w:p w14:paraId="2B260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highlight w:val="none"/>
          <w:u w:val="none"/>
          <w:lang w:val="en-US" w:eastAsia="zh-CN"/>
        </w:rPr>
        <w:t>附件5-4</w:t>
      </w:r>
    </w:p>
    <w:p w14:paraId="27B2C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highlight w:val="none"/>
        </w:rPr>
      </w:pP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u w:val="none"/>
          <w:lang w:val="en-US" w:eastAsia="zh-CN"/>
        </w:rPr>
        <w:t>阳东区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lang w:val="en-US" w:eastAsia="zh-CN"/>
        </w:rPr>
        <w:t>镇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u w:val="single"/>
          <w:lang w:eastAsia="zh-CN"/>
        </w:rPr>
        <w:t xml:space="preserve"> 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u w:val="single"/>
          <w:lang w:eastAsia="zh-CN"/>
        </w:rPr>
        <w:t xml:space="preserve">   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lang w:val="en-US" w:eastAsia="zh-CN"/>
        </w:rPr>
        <w:t>村</w:t>
      </w:r>
      <w:r>
        <w:rPr>
          <w:rFonts w:hint="eastAsia" w:ascii="宋体" w:hAnsi="宋体" w:eastAsia="方正小标宋简体" w:cs="方正小标宋简体"/>
          <w:sz w:val="44"/>
          <w:szCs w:val="44"/>
          <w:vertAlign w:val="baseline"/>
          <w:lang w:val="en-US" w:eastAsia="zh-CN"/>
        </w:rPr>
        <w:t>参与2024年阳东区轮作休耕项目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lang w:eastAsia="zh-CN"/>
        </w:rPr>
        <w:t>申报公示</w:t>
      </w:r>
    </w:p>
    <w:p w14:paraId="186B4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仿宋_GB2312" w:cs="仿宋_GB2312"/>
          <w:sz w:val="32"/>
          <w:szCs w:val="32"/>
          <w:highlight w:val="none"/>
        </w:rPr>
      </w:pP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（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参考模板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）</w:t>
      </w:r>
    </w:p>
    <w:p w14:paraId="14953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仿宋_GB2312" w:cs="仿宋_GB2312"/>
          <w:sz w:val="32"/>
          <w:szCs w:val="32"/>
          <w:highlight w:val="none"/>
        </w:rPr>
      </w:pPr>
    </w:p>
    <w:p w14:paraId="5B44D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仿宋_GB2312" w:cs="仿宋_GB2312"/>
          <w:sz w:val="32"/>
          <w:szCs w:val="32"/>
          <w:highlight w:val="none"/>
        </w:rPr>
      </w:pP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为确保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val="en-US" w:eastAsia="zh-CN"/>
        </w:rPr>
        <w:t>2024年阳东区轮作休耕项目申报信息真实性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，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val="en-US" w:eastAsia="zh-CN"/>
        </w:rPr>
        <w:t>我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现将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镇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none"/>
          <w:lang w:val="en-US" w:eastAsia="zh-CN"/>
        </w:rPr>
        <w:t>村委会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val="en-US" w:eastAsia="zh-CN"/>
        </w:rPr>
        <w:t>农户（实施主体）参与2024年阳东区轮作休耕项目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申报名单予以公示，公示期为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天。公示期间，如有异议，请以真实姓名身份向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val="en-US" w:eastAsia="zh-CN"/>
        </w:rPr>
        <w:t>村委会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反映。</w:t>
      </w:r>
    </w:p>
    <w:p w14:paraId="49253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仿宋_GB2312" w:cs="仿宋_GB2312"/>
          <w:sz w:val="32"/>
          <w:szCs w:val="32"/>
          <w:highlight w:val="none"/>
        </w:rPr>
      </w:pP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公示时间：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年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月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日—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年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月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日</w:t>
      </w:r>
    </w:p>
    <w:p w14:paraId="21FA6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联系电话：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</w:rPr>
        <w:t xml:space="preserve"> </w:t>
      </w:r>
    </w:p>
    <w:p w14:paraId="41674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仿宋_GB2312" w:cs="仿宋_GB2312"/>
          <w:sz w:val="32"/>
          <w:szCs w:val="32"/>
          <w:highlight w:val="none"/>
        </w:rPr>
      </w:pPr>
    </w:p>
    <w:p w14:paraId="1B00D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宋体" w:hAnsi="宋体" w:eastAsia="仿宋_GB2312" w:cs="仿宋_GB2312"/>
          <w:sz w:val="32"/>
          <w:szCs w:val="32"/>
          <w:highlight w:val="none"/>
        </w:rPr>
      </w:pP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附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val="en-US" w:eastAsia="zh-CN"/>
        </w:rPr>
        <w:t>表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：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阳东区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镇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val="en-US" w:eastAsia="zh-CN"/>
        </w:rPr>
        <w:t>村2024年阳东区轮作休耕项目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申报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val="en-US" w:eastAsia="zh-CN"/>
        </w:rPr>
        <w:t>面积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公示表</w:t>
      </w:r>
    </w:p>
    <w:p w14:paraId="57C2D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仿宋_GB2312" w:cs="仿宋_GB2312"/>
          <w:sz w:val="32"/>
          <w:szCs w:val="32"/>
          <w:highlight w:val="none"/>
        </w:rPr>
      </w:pPr>
    </w:p>
    <w:p w14:paraId="2CFB5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仿宋_GB2312" w:cs="仿宋_GB2312"/>
          <w:sz w:val="32"/>
          <w:szCs w:val="32"/>
          <w:highlight w:val="none"/>
        </w:rPr>
      </w:pPr>
    </w:p>
    <w:p w14:paraId="239A32B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宋体" w:hAnsi="宋体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none"/>
          <w:lang w:val="en-US" w:eastAsia="zh-CN"/>
        </w:rPr>
        <w:t>村委会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val="en-US" w:eastAsia="zh-CN"/>
        </w:rPr>
        <w:t xml:space="preserve">     </w:t>
      </w:r>
    </w:p>
    <w:p w14:paraId="2ED1F73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宋体" w:hAnsi="宋体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年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月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日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val="en-US" w:eastAsia="zh-CN"/>
        </w:rPr>
        <w:t xml:space="preserve">      </w:t>
      </w:r>
    </w:p>
    <w:p w14:paraId="5CFE32E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</w:rPr>
      </w:pPr>
    </w:p>
    <w:p w14:paraId="5E53A67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</w:rPr>
      </w:pPr>
    </w:p>
    <w:p w14:paraId="4817EE5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</w:rPr>
      </w:pPr>
    </w:p>
    <w:p w14:paraId="63AE6F2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</w:rPr>
      </w:pPr>
    </w:p>
    <w:p w14:paraId="7E02F6A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</w:rPr>
      </w:pPr>
    </w:p>
    <w:p w14:paraId="6A060C3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</w:rPr>
      </w:pPr>
    </w:p>
    <w:p w14:paraId="42E93B5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</w:rPr>
      </w:pPr>
    </w:p>
    <w:p w14:paraId="104A530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highlight w:val="none"/>
          <w:u w:val="none"/>
          <w:lang w:val="en-US" w:eastAsia="zh-CN"/>
        </w:rPr>
        <w:t>附表5-5</w:t>
      </w:r>
    </w:p>
    <w:p w14:paraId="120B555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highlight w:val="none"/>
        </w:rPr>
      </w:pP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u w:val="none"/>
          <w:lang w:val="en-US" w:eastAsia="zh-CN"/>
        </w:rPr>
        <w:t>阳东区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lang w:eastAsia="zh-CN"/>
        </w:rPr>
        <w:t>镇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lang w:val="en-US" w:eastAsia="zh-CN"/>
        </w:rPr>
        <w:t>村2024年阳东区轮作休耕项目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</w:rPr>
        <w:t>申报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lang w:val="en-US" w:eastAsia="zh-CN"/>
        </w:rPr>
        <w:t>面积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</w:rPr>
        <w:t>公示表</w:t>
      </w:r>
    </w:p>
    <w:p w14:paraId="62BDE165">
      <w:pPr>
        <w:rPr>
          <w:rFonts w:hint="eastAsia" w:ascii="宋体" w:hAnsi="宋体" w:eastAsia="仿宋_GB2312" w:cs="仿宋_GB2312"/>
          <w:sz w:val="32"/>
          <w:szCs w:val="32"/>
          <w:highlight w:val="none"/>
        </w:rPr>
      </w:pPr>
    </w:p>
    <w:tbl>
      <w:tblPr>
        <w:tblStyle w:val="6"/>
        <w:tblW w:w="74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665"/>
        <w:gridCol w:w="1658"/>
        <w:gridCol w:w="1140"/>
        <w:gridCol w:w="1845"/>
      </w:tblGrid>
      <w:tr w14:paraId="5DF76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B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1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农户名（实施主体）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村、垌名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参与项目面积（亩）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轮作模式</w:t>
            </w:r>
          </w:p>
        </w:tc>
      </w:tr>
      <w:tr w14:paraId="6EC9B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A362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A283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DE2A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24D4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1FD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7ADA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BDAE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C4EA3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6E6C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BB1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B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B247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5B45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01F6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75B6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AF0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8C9E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CFDB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1814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EBEA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C02D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F58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022B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ECBE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EFB9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9EC7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6E9F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1D4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57A4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292E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E398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71DF9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6772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B6B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630B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138F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0081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6EC43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241D3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DAB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6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9C30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69C8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</w:tbl>
    <w:p w14:paraId="4A1EB90B">
      <w:pPr>
        <w:spacing w:line="620" w:lineRule="exact"/>
        <w:rPr>
          <w:rFonts w:hint="eastAsia" w:ascii="宋体" w:hAnsi="宋体" w:eastAsia="方正仿宋简体" w:cs="方正仿宋简体"/>
          <w:spacing w:val="-2"/>
          <w:sz w:val="34"/>
          <w:szCs w:val="34"/>
          <w:lang w:eastAsia="zh-CN"/>
        </w:rPr>
        <w:sectPr>
          <w:footerReference r:id="rId3" w:type="default"/>
          <w:pgSz w:w="11900" w:h="16840"/>
          <w:pgMar w:top="1431" w:right="1518" w:bottom="1389" w:left="1541" w:header="0" w:footer="1075" w:gutter="0"/>
          <w:cols w:space="720" w:num="1"/>
        </w:sectPr>
      </w:pPr>
    </w:p>
    <w:p w14:paraId="56864525">
      <w:pPr>
        <w:rPr>
          <w:rFonts w:ascii="宋体" w:hAnsi="宋体"/>
        </w:rPr>
      </w:pPr>
    </w:p>
    <w:sectPr>
      <w:footerReference r:id="rId4" w:type="default"/>
      <w:pgSz w:w="11900" w:h="16840"/>
      <w:pgMar w:top="1429" w:right="1786" w:bottom="403" w:left="1548" w:header="0" w:footer="0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 . 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64886">
    <w:pPr>
      <w:pStyle w:val="3"/>
      <w:spacing w:line="157" w:lineRule="auto"/>
      <w:ind w:right="7"/>
      <w:jc w:val="right"/>
      <w:rPr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DCBC9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DCBC9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E0C9B"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D806D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1OB9csBAACcAwAADgAAAGRycy9lMm9Eb2MueG1srVNLbtswEN0XyB0I&#10;7mPJWgSGYDlIYKQoEKQF0h6ApkiLAH/g0JZ8gfYGXXXTfc/lc3RISU6bbrLohhrODN+8NzNa3w5G&#10;k6MIoJxt6HJRUiIsd62y+4Z++fxwvaIEIrMt086Khp4E0NvN1bt172tRuc7pVgSCIBbq3je0i9HX&#10;RQG8E4bBwnlhMShdMCziNeyLNrAe0Y0uqrK8KXoXWh8cFwDo3Y5BOiGGtwA6KRUXW8cPRtg4ogah&#10;WURJ0CkPdJPZSil4/CgliEh0Q1FpzCcWQXuXzmKzZvU+MN8pPlFgb6HwSpNhymLRC9SWRUYOQf0D&#10;ZRQPDpyMC+5MMQrJHUEVy/JVb5475kXWgq0Gf2k6/D9Y/nT8FIhqG1pRYpnBgZ+/fzv/+HX++ZUs&#10;y+omdaj3UGPis8fUONy7Afdm9gM6k/BBBpO+KIlgHPt7uvRXDJHw9GhVrVYlhjjG5gviFy/PfYD4&#10;XjhDktHQgAPMfWXHR4hj6pySqln3oLTOQ9T2LwdiJk+RuI8ckxWH3TAJ2rn2hHp6nH1DLa46JfqD&#10;xdamNZmNMBu72Tj4oPYdUltmXuDvDhFJZG6pwgg7FcahZXXTgqWt+POes15+qs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KtTg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D806D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VerticalSpacing w:val="159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YjliZjk2YjFlZGM5NDI3OTk0Mjg5MjVkNGI0ZDMifQ=="/>
  </w:docVars>
  <w:rsids>
    <w:rsidRoot w:val="00B5758D"/>
    <w:rsid w:val="0003378B"/>
    <w:rsid w:val="001C6CA2"/>
    <w:rsid w:val="00227388"/>
    <w:rsid w:val="00323B43"/>
    <w:rsid w:val="00376AD5"/>
    <w:rsid w:val="003D37D8"/>
    <w:rsid w:val="004358AB"/>
    <w:rsid w:val="005119F3"/>
    <w:rsid w:val="006C7C51"/>
    <w:rsid w:val="008B7726"/>
    <w:rsid w:val="00924FFC"/>
    <w:rsid w:val="00954391"/>
    <w:rsid w:val="009B4E06"/>
    <w:rsid w:val="009D41A0"/>
    <w:rsid w:val="00A838D0"/>
    <w:rsid w:val="00AD44DA"/>
    <w:rsid w:val="00B5758D"/>
    <w:rsid w:val="00B65968"/>
    <w:rsid w:val="00E85F04"/>
    <w:rsid w:val="00FD242C"/>
    <w:rsid w:val="01AC1704"/>
    <w:rsid w:val="01E21263"/>
    <w:rsid w:val="02447828"/>
    <w:rsid w:val="0284231A"/>
    <w:rsid w:val="06AB256C"/>
    <w:rsid w:val="0802440D"/>
    <w:rsid w:val="08FD4BD5"/>
    <w:rsid w:val="0A21761E"/>
    <w:rsid w:val="0FD541B5"/>
    <w:rsid w:val="102D3FF1"/>
    <w:rsid w:val="125735A8"/>
    <w:rsid w:val="12655CC4"/>
    <w:rsid w:val="12C02EFB"/>
    <w:rsid w:val="14E55B41"/>
    <w:rsid w:val="15A91745"/>
    <w:rsid w:val="16E42F30"/>
    <w:rsid w:val="16F21AF1"/>
    <w:rsid w:val="1711641B"/>
    <w:rsid w:val="17504430"/>
    <w:rsid w:val="178F10EE"/>
    <w:rsid w:val="17A27073"/>
    <w:rsid w:val="17EF06F4"/>
    <w:rsid w:val="1815509B"/>
    <w:rsid w:val="19A215AC"/>
    <w:rsid w:val="1A3441CE"/>
    <w:rsid w:val="1AAC124C"/>
    <w:rsid w:val="1B41324C"/>
    <w:rsid w:val="1B5E59A7"/>
    <w:rsid w:val="1C2C7853"/>
    <w:rsid w:val="1CFF0AC4"/>
    <w:rsid w:val="1DAB47A7"/>
    <w:rsid w:val="1E7828DC"/>
    <w:rsid w:val="205904EB"/>
    <w:rsid w:val="210E5779"/>
    <w:rsid w:val="211C60E8"/>
    <w:rsid w:val="217043F4"/>
    <w:rsid w:val="21A67760"/>
    <w:rsid w:val="2316334E"/>
    <w:rsid w:val="23384D2F"/>
    <w:rsid w:val="243472A5"/>
    <w:rsid w:val="252512E3"/>
    <w:rsid w:val="265754CC"/>
    <w:rsid w:val="27AE55C0"/>
    <w:rsid w:val="27D35027"/>
    <w:rsid w:val="28B409B4"/>
    <w:rsid w:val="28BD3D43"/>
    <w:rsid w:val="29693E94"/>
    <w:rsid w:val="2AAB0E01"/>
    <w:rsid w:val="2B85488A"/>
    <w:rsid w:val="2BA86521"/>
    <w:rsid w:val="2C46226B"/>
    <w:rsid w:val="2C7E7C57"/>
    <w:rsid w:val="2DAF3E40"/>
    <w:rsid w:val="2F261EE0"/>
    <w:rsid w:val="2F5922B5"/>
    <w:rsid w:val="301655EA"/>
    <w:rsid w:val="30BC0D4E"/>
    <w:rsid w:val="30F34152"/>
    <w:rsid w:val="31506ACE"/>
    <w:rsid w:val="32D61E6F"/>
    <w:rsid w:val="337C76E9"/>
    <w:rsid w:val="346534AA"/>
    <w:rsid w:val="34963664"/>
    <w:rsid w:val="353335A8"/>
    <w:rsid w:val="36DA7C92"/>
    <w:rsid w:val="372C4753"/>
    <w:rsid w:val="38B13E7A"/>
    <w:rsid w:val="3D9D79A2"/>
    <w:rsid w:val="3DBF3C2B"/>
    <w:rsid w:val="3FAD7FFA"/>
    <w:rsid w:val="40E23BE4"/>
    <w:rsid w:val="40FC0CF2"/>
    <w:rsid w:val="429531AD"/>
    <w:rsid w:val="43055919"/>
    <w:rsid w:val="431467C7"/>
    <w:rsid w:val="435B61A4"/>
    <w:rsid w:val="43A833B4"/>
    <w:rsid w:val="441F5424"/>
    <w:rsid w:val="446C2633"/>
    <w:rsid w:val="44784B34"/>
    <w:rsid w:val="4497145E"/>
    <w:rsid w:val="44A43B7B"/>
    <w:rsid w:val="44FF6697"/>
    <w:rsid w:val="45DF75BB"/>
    <w:rsid w:val="49FE3D2D"/>
    <w:rsid w:val="4B06733D"/>
    <w:rsid w:val="4B895879"/>
    <w:rsid w:val="4BC37C17"/>
    <w:rsid w:val="4C99016F"/>
    <w:rsid w:val="4DE60D60"/>
    <w:rsid w:val="4ECF5C98"/>
    <w:rsid w:val="4ED9126C"/>
    <w:rsid w:val="4F8B23D7"/>
    <w:rsid w:val="504F4060"/>
    <w:rsid w:val="50C335DB"/>
    <w:rsid w:val="50E03DCA"/>
    <w:rsid w:val="51C178E1"/>
    <w:rsid w:val="523F1FF3"/>
    <w:rsid w:val="52FB6168"/>
    <w:rsid w:val="549B330A"/>
    <w:rsid w:val="55986DE4"/>
    <w:rsid w:val="56D36553"/>
    <w:rsid w:val="59D14FBA"/>
    <w:rsid w:val="5A3344C9"/>
    <w:rsid w:val="5B547C51"/>
    <w:rsid w:val="5B6F6839"/>
    <w:rsid w:val="5BA364E3"/>
    <w:rsid w:val="5D080CF3"/>
    <w:rsid w:val="619A2136"/>
    <w:rsid w:val="62612C54"/>
    <w:rsid w:val="63B109E2"/>
    <w:rsid w:val="648F16AB"/>
    <w:rsid w:val="64F3053C"/>
    <w:rsid w:val="67003AE0"/>
    <w:rsid w:val="67486190"/>
    <w:rsid w:val="67EB5499"/>
    <w:rsid w:val="69146C72"/>
    <w:rsid w:val="6BD3071E"/>
    <w:rsid w:val="6C8B0FF9"/>
    <w:rsid w:val="6D3E42BD"/>
    <w:rsid w:val="6D47321D"/>
    <w:rsid w:val="6F7B7803"/>
    <w:rsid w:val="72495B34"/>
    <w:rsid w:val="74A67741"/>
    <w:rsid w:val="76614F8C"/>
    <w:rsid w:val="768C6099"/>
    <w:rsid w:val="77F95788"/>
    <w:rsid w:val="7C1E3C37"/>
    <w:rsid w:val="7C6D4277"/>
    <w:rsid w:val="7D376633"/>
    <w:rsid w:val="7D617778"/>
    <w:rsid w:val="7D902913"/>
    <w:rsid w:val="7EE2719E"/>
    <w:rsid w:val="7FF0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 Char"/>
    <w:basedOn w:val="8"/>
    <w:link w:val="3"/>
    <w:semiHidden/>
    <w:qFormat/>
    <w:uiPriority w:val="0"/>
    <w:rPr>
      <w:rFonts w:ascii="微软雅黑" w:hAnsi="微软雅黑" w:cs="微软雅黑"/>
      <w:snapToGrid w:val="0"/>
      <w:color w:val="000000"/>
      <w:sz w:val="31"/>
      <w:szCs w:val="31"/>
      <w:lang w:eastAsia="en-US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51"/>
    <w:basedOn w:val="8"/>
    <w:qFormat/>
    <w:uiPriority w:val="0"/>
    <w:rPr>
      <w:rFonts w:hint="eastAsia" w:ascii="方正仿宋简体" w:hAnsi="方正仿宋简体" w:eastAsia="方正仿宋简体" w:cs="方正仿宋简体"/>
      <w:color w:val="000000"/>
      <w:sz w:val="34"/>
      <w:szCs w:val="34"/>
      <w:u w:val="none"/>
    </w:rPr>
  </w:style>
  <w:style w:type="character" w:customStyle="1" w:styleId="12">
    <w:name w:val="font1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31"/>
    <w:basedOn w:val="8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1997</Words>
  <Characters>2058</Characters>
  <Lines>31</Lines>
  <Paragraphs>8</Paragraphs>
  <TotalTime>2</TotalTime>
  <ScaleCrop>false</ScaleCrop>
  <LinksUpToDate>false</LinksUpToDate>
  <CharactersWithSpaces>2935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2024-09-24T07:37:00Z</dcterms:created>
  <dc:creator>ydjwb03</dc:creator>
  <cp:lastModifiedBy>梁风幽校</cp:lastModifiedBy>
  <cp:lastPrinted>2024-11-04T04:28:00Z</cp:lastPrinted>
  <dcterms:modified xsi:type="dcterms:W3CDTF">2024-11-08T07:26:45Z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1EFA667F1A7943E3A10F62D605A40C7B_13</vt:lpwstr>
  </property>
</Properties>
</file>